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中国史专业硕士入学考试大纲</w:t>
      </w:r>
    </w:p>
    <w:p>
      <w:pPr>
        <w:spacing w:line="360" w:lineRule="auto"/>
        <w:jc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考试科目代码及名称：663历史学基础（中国史）</w:t>
      </w:r>
    </w:p>
    <w:p>
      <w:pPr>
        <w:spacing w:line="360" w:lineRule="auto"/>
        <w:jc w:val="center"/>
        <w:rPr>
          <w:rFonts w:ascii="方正书宋简体" w:eastAsia="方正书宋简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一、考试要求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掌握本专业系统的基础理论和扎实的专门知识；拥有分析问题和解决问题的水平，具备独立进行历史学研究的能力；具有较高的文化素养、道德修养和健康的身心素质。</w:t>
      </w: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二、考试内容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中国史基本知识 </w:t>
      </w: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三、试卷结构（题型分值）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本科目满分为300分，考试时间为180分钟。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2.题型结构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（1）简答题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（2）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综合分析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（3）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历史评论写作</w:t>
      </w: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四、参考书目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1.《中国古代史》（上下册），朱绍侯、齐涛、王育济主编，福建人民出版社，2010年第五版。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2.《中国近代史》（马克思主义理论研究与建设工程重点教材），高等教育出版社/人民出版社，2012年第一版。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3.《中华人民共和国史》（马克思主义理论研究与建设工程重点教材），高等教育出版社/人民出版社，2013年第一版。</w:t>
      </w:r>
    </w:p>
    <w:p>
      <w:pPr>
        <w:spacing w:line="360" w:lineRule="auto"/>
        <w:ind w:firstLine="560" w:firstLineChars="200"/>
      </w:pPr>
      <w:r>
        <w:rPr>
          <w:rFonts w:hint="eastAsia" w:ascii="仿宋_GB2312" w:eastAsia="仿宋_GB2312"/>
          <w:sz w:val="28"/>
          <w:szCs w:val="28"/>
        </w:rPr>
        <w:t>加试书目：《中国历史文选（上，下）》，周予同，第一版，上海古籍出版社，2016年。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45E48"/>
    <w:rsid w:val="007D5AB7"/>
    <w:rsid w:val="00BA6742"/>
    <w:rsid w:val="4E045E48"/>
    <w:rsid w:val="66EF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</Words>
  <Characters>358</Characters>
  <Lines>2</Lines>
  <Paragraphs>1</Paragraphs>
  <TotalTime>1</TotalTime>
  <ScaleCrop>false</ScaleCrop>
  <LinksUpToDate>false</LinksUpToDate>
  <CharactersWithSpaces>419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2019-09-16T02:30:00Z</dcterms:created>
  <dc:creator>神户肉牛</dc:creator>
  <cp:lastModifiedBy>86178</cp:lastModifiedBy>
  <dcterms:modified xsi:type="dcterms:W3CDTF">2021-09-18T02:53:31Z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052EEB1CF80841E9B704FCFEF31FD6F2</vt:lpwstr>
  </property>
</Properties>
</file>